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4" w:line="220" w:lineRule="auto"/>
        <w:ind w:left="15"/>
        <w:rPr>
          <w:rFonts w:ascii="Calibri" w:hAnsi="Calibri" w:eastAsia="Calibri" w:cs="Calibri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4"/>
          <w:sz w:val="31"/>
          <w:szCs w:val="31"/>
        </w:rPr>
        <w:t>Appendix</w:t>
      </w:r>
    </w:p>
    <w:p>
      <w:pPr>
        <w:spacing w:before="152" w:line="321" w:lineRule="auto"/>
        <w:ind w:left="1905" w:right="145" w:hanging="1735"/>
        <w:rPr>
          <w:rFonts w:ascii="Calibri" w:hAnsi="Calibri" w:eastAsia="Calibri" w:cs="Calibri"/>
          <w:b/>
          <w:bCs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1905" w:right="147" w:hanging="1735"/>
        <w:jc w:val="center"/>
        <w:textAlignment w:val="baseline"/>
        <w:rPr>
          <w:rFonts w:ascii="Calibri" w:hAnsi="Calibri" w:eastAsia="Calibri" w:cs="Calibri"/>
          <w:b/>
          <w:bCs/>
          <w:sz w:val="32"/>
          <w:szCs w:val="32"/>
        </w:rPr>
      </w:pPr>
      <w:bookmarkStart w:id="0" w:name="_GoBack"/>
      <w:r>
        <w:rPr>
          <w:rFonts w:ascii="Calibri" w:hAnsi="Calibri" w:eastAsia="Calibri" w:cs="Calibri"/>
          <w:b/>
          <w:bCs/>
          <w:sz w:val="32"/>
          <w:szCs w:val="32"/>
        </w:rPr>
        <w:t>Requirements</w:t>
      </w:r>
      <w:r>
        <w:rPr>
          <w:rFonts w:ascii="Calibri" w:hAnsi="Calibri" w:eastAsia="Calibri" w:cs="Calibri"/>
          <w:spacing w:val="18"/>
          <w:sz w:val="32"/>
          <w:szCs w:val="32"/>
        </w:rPr>
        <w:t xml:space="preserve"> </w:t>
      </w:r>
      <w:r>
        <w:rPr>
          <w:rFonts w:ascii="Calibri" w:hAnsi="Calibri" w:eastAsia="Calibri" w:cs="Calibri"/>
          <w:b/>
          <w:bCs/>
          <w:sz w:val="32"/>
          <w:szCs w:val="32"/>
        </w:rPr>
        <w:t>of</w:t>
      </w:r>
      <w:r>
        <w:rPr>
          <w:rFonts w:ascii="Calibri" w:hAnsi="Calibri" w:eastAsia="Calibri" w:cs="Calibri"/>
          <w:spacing w:val="18"/>
          <w:sz w:val="32"/>
          <w:szCs w:val="32"/>
        </w:rPr>
        <w:t xml:space="preserve"> </w:t>
      </w:r>
      <w:r>
        <w:rPr>
          <w:rFonts w:ascii="Calibri" w:hAnsi="Calibri" w:eastAsia="Calibri" w:cs="Calibri"/>
          <w:b/>
          <w:bCs/>
          <w:sz w:val="32"/>
          <w:szCs w:val="32"/>
        </w:rPr>
        <w:t>Symposium</w:t>
      </w:r>
      <w:r>
        <w:rPr>
          <w:rFonts w:ascii="Calibri" w:hAnsi="Calibri" w:eastAsia="Calibri" w:cs="Calibri"/>
          <w:spacing w:val="18"/>
          <w:sz w:val="32"/>
          <w:szCs w:val="32"/>
        </w:rPr>
        <w:t xml:space="preserve"> </w:t>
      </w:r>
      <w:r>
        <w:rPr>
          <w:rFonts w:ascii="Calibri" w:hAnsi="Calibri" w:eastAsia="Calibri" w:cs="Calibri"/>
          <w:b/>
          <w:bCs/>
          <w:sz w:val="32"/>
          <w:szCs w:val="32"/>
        </w:rPr>
        <w:t>theses</w:t>
      </w:r>
      <w:bookmarkEnd w:id="0"/>
      <w:r>
        <w:rPr>
          <w:rFonts w:ascii="Calibri" w:hAnsi="Calibri" w:eastAsia="Calibri" w:cs="Calibri"/>
          <w:spacing w:val="18"/>
          <w:sz w:val="32"/>
          <w:szCs w:val="32"/>
        </w:rPr>
        <w:t xml:space="preserve"> </w:t>
      </w:r>
      <w:r>
        <w:rPr>
          <w:rFonts w:ascii="Calibri" w:hAnsi="Calibri" w:eastAsia="Calibri" w:cs="Calibri"/>
          <w:b/>
          <w:bCs/>
          <w:sz w:val="32"/>
          <w:szCs w:val="32"/>
        </w:rPr>
        <w:t>for</w:t>
      </w:r>
      <w:r>
        <w:rPr>
          <w:rFonts w:ascii="Calibri" w:hAnsi="Calibri" w:eastAsia="Calibri" w:cs="Calibri"/>
          <w:spacing w:val="18"/>
          <w:sz w:val="32"/>
          <w:szCs w:val="32"/>
        </w:rPr>
        <w:t xml:space="preserve"> </w:t>
      </w:r>
      <w:r>
        <w:rPr>
          <w:rFonts w:ascii="Calibri" w:hAnsi="Calibri" w:eastAsia="Calibri" w:cs="Calibri"/>
          <w:b/>
          <w:bCs/>
          <w:sz w:val="32"/>
          <w:szCs w:val="32"/>
        </w:rPr>
        <w:t>the</w:t>
      </w:r>
      <w:r>
        <w:rPr>
          <w:rFonts w:ascii="Calibri" w:hAnsi="Calibri" w:eastAsia="Calibri" w:cs="Calibri"/>
          <w:spacing w:val="18"/>
          <w:sz w:val="32"/>
          <w:szCs w:val="32"/>
        </w:rPr>
        <w:t xml:space="preserve"> </w:t>
      </w:r>
      <w:r>
        <w:rPr>
          <w:rFonts w:hint="eastAsia" w:ascii="Calibri" w:hAnsi="Calibri" w:eastAsia="宋体" w:cs="Calibri"/>
          <w:b/>
          <w:bCs/>
          <w:spacing w:val="18"/>
          <w:sz w:val="32"/>
          <w:szCs w:val="32"/>
          <w:lang w:val="en-US" w:eastAsia="zh-CN"/>
        </w:rPr>
        <w:t>6</w:t>
      </w:r>
      <w:r>
        <w:rPr>
          <w:rFonts w:ascii="Calibri" w:hAnsi="Calibri" w:eastAsia="Calibri" w:cs="Calibri"/>
          <w:b/>
          <w:bCs/>
          <w:sz w:val="32"/>
          <w:szCs w:val="32"/>
        </w:rPr>
        <w:t>th</w:t>
      </w:r>
      <w:r>
        <w:rPr>
          <w:rFonts w:ascii="Calibri" w:hAnsi="Calibri" w:eastAsia="Calibri" w:cs="Calibri"/>
          <w:spacing w:val="18"/>
          <w:sz w:val="32"/>
          <w:szCs w:val="32"/>
        </w:rPr>
        <w:t xml:space="preserve"> </w:t>
      </w:r>
      <w:r>
        <w:rPr>
          <w:rFonts w:ascii="Calibri" w:hAnsi="Calibri" w:eastAsia="Calibri" w:cs="Calibri"/>
          <w:b/>
          <w:bCs/>
          <w:sz w:val="32"/>
          <w:szCs w:val="32"/>
        </w:rPr>
        <w:t>World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1905" w:right="147" w:hanging="1735"/>
        <w:jc w:val="center"/>
        <w:textAlignment w:val="baseline"/>
        <w:rPr>
          <w:rFonts w:ascii="Calibri" w:hAnsi="Calibri" w:eastAsia="Calibri" w:cs="Calibri"/>
          <w:sz w:val="32"/>
          <w:szCs w:val="32"/>
        </w:rPr>
      </w:pPr>
      <w:r>
        <w:rPr>
          <w:rFonts w:ascii="Calibri" w:hAnsi="Calibri" w:eastAsia="Calibri" w:cs="Calibri"/>
          <w:b/>
          <w:bCs/>
          <w:sz w:val="32"/>
          <w:szCs w:val="32"/>
        </w:rPr>
        <w:t>Health</w:t>
      </w:r>
      <w:r>
        <w:rPr>
          <w:rFonts w:ascii="Calibri" w:hAnsi="Calibri" w:eastAsia="Calibri" w:cs="Calibri"/>
          <w:sz w:val="32"/>
          <w:szCs w:val="32"/>
        </w:rPr>
        <w:t xml:space="preserve"> </w:t>
      </w:r>
      <w:r>
        <w:rPr>
          <w:rFonts w:ascii="Calibri" w:hAnsi="Calibri" w:eastAsia="Calibri" w:cs="Calibri"/>
          <w:b/>
          <w:bCs/>
          <w:sz w:val="32"/>
          <w:szCs w:val="32"/>
        </w:rPr>
        <w:t>Qigong</w:t>
      </w:r>
      <w:r>
        <w:rPr>
          <w:rFonts w:ascii="Calibri" w:hAnsi="Calibri" w:eastAsia="Calibri" w:cs="Calibri"/>
          <w:spacing w:val="17"/>
          <w:sz w:val="32"/>
          <w:szCs w:val="32"/>
        </w:rPr>
        <w:t xml:space="preserve"> </w:t>
      </w:r>
      <w:r>
        <w:rPr>
          <w:rFonts w:ascii="Calibri" w:hAnsi="Calibri" w:eastAsia="Calibri" w:cs="Calibri"/>
          <w:b/>
          <w:bCs/>
          <w:sz w:val="32"/>
          <w:szCs w:val="32"/>
        </w:rPr>
        <w:t>Scientific</w:t>
      </w:r>
      <w:r>
        <w:rPr>
          <w:rFonts w:ascii="Calibri" w:hAnsi="Calibri" w:eastAsia="Calibri" w:cs="Calibri"/>
          <w:spacing w:val="17"/>
          <w:sz w:val="32"/>
          <w:szCs w:val="32"/>
        </w:rPr>
        <w:t xml:space="preserve"> </w:t>
      </w:r>
      <w:r>
        <w:rPr>
          <w:rFonts w:ascii="Calibri" w:hAnsi="Calibri" w:eastAsia="Calibri" w:cs="Calibri"/>
          <w:b/>
          <w:bCs/>
          <w:sz w:val="32"/>
          <w:szCs w:val="32"/>
        </w:rPr>
        <w:t>Symposium</w:t>
      </w:r>
    </w:p>
    <w:p>
      <w:pPr>
        <w:spacing w:line="453" w:lineRule="auto"/>
        <w:rPr>
          <w:rFonts w:ascii="Arial"/>
          <w:sz w:val="21"/>
        </w:rPr>
      </w:pPr>
    </w:p>
    <w:p>
      <w:pPr>
        <w:spacing w:before="81" w:line="187" w:lineRule="auto"/>
        <w:ind w:left="14"/>
        <w:outlineLv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A.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Abstracts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requirements</w:t>
      </w:r>
    </w:p>
    <w:p>
      <w:pPr>
        <w:spacing w:before="247" w:line="368" w:lineRule="auto"/>
        <w:ind w:left="11" w:right="9" w:firstLine="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abstract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of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thesis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within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pacing w:val="22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00 </w:t>
      </w:r>
      <w:r>
        <w:rPr>
          <w:rFonts w:hint="eastAsia" w:ascii="Times New Roman" w:hAnsi="Times New Roman" w:eastAsia="宋体" w:cs="Times New Roman"/>
          <w:spacing w:val="22"/>
          <w:sz w:val="28"/>
          <w:szCs w:val="28"/>
          <w:lang w:val="en-US" w:eastAsia="zh-CN"/>
        </w:rPr>
        <w:t>words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order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topic</w:t>
      </w:r>
      <w:r>
        <w:rPr>
          <w:rFonts w:ascii="Times New Roman" w:hAnsi="Times New Roman" w:eastAsia="Times New Roman" w:cs="Times New Roman"/>
          <w:spacing w:val="18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author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name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and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her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>/</w:t>
      </w:r>
      <w:r>
        <w:rPr>
          <w:rFonts w:ascii="Times New Roman" w:hAnsi="Times New Roman" w:eastAsia="Times New Roman" w:cs="Times New Roman"/>
          <w:sz w:val="28"/>
          <w:szCs w:val="28"/>
        </w:rPr>
        <w:t>his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organization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>official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text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and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key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words</w:t>
      </w:r>
      <w:r>
        <w:rPr>
          <w:rFonts w:ascii="Times New Roman" w:hAnsi="Times New Roman" w:eastAsia="Times New Roman" w:cs="Times New Roman"/>
          <w:spacing w:val="16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The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official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abstract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text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without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any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charts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of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4 </w:t>
      </w:r>
      <w:r>
        <w:rPr>
          <w:rFonts w:ascii="Times New Roman" w:hAnsi="Times New Roman" w:eastAsia="Times New Roman" w:cs="Times New Roman"/>
          <w:sz w:val="28"/>
          <w:szCs w:val="28"/>
        </w:rPr>
        <w:t>parts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order</w:t>
      </w:r>
      <w:r>
        <w:rPr>
          <w:rFonts w:ascii="Times New Roman" w:hAnsi="Times New Roman" w:eastAsia="Times New Roman" w:cs="Times New Roman"/>
          <w:spacing w:val="37"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purpose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>method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results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and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conclusion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.</w:t>
      </w:r>
    </w:p>
    <w:p>
      <w:pPr>
        <w:spacing w:line="443" w:lineRule="auto"/>
        <w:rPr>
          <w:rFonts w:ascii="Arial"/>
          <w:sz w:val="21"/>
        </w:rPr>
      </w:pPr>
    </w:p>
    <w:p>
      <w:pPr>
        <w:spacing w:before="81" w:line="187" w:lineRule="auto"/>
        <w:ind w:left="18"/>
        <w:outlineLv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B.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Full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text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requi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rements</w:t>
      </w:r>
    </w:p>
    <w:p>
      <w:pPr>
        <w:spacing w:before="246" w:line="369" w:lineRule="auto"/>
        <w:ind w:left="13" w:right="3" w:firstLine="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full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text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of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thesis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within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pacing w:val="36"/>
          <w:sz w:val="28"/>
          <w:szCs w:val="28"/>
          <w:lang w:val="en-US" w:eastAsia="zh-CN"/>
        </w:rPr>
        <w:t>8000 word</w:t>
      </w:r>
      <w:r>
        <w:rPr>
          <w:rFonts w:ascii="Times New Roman" w:hAnsi="Times New Roman" w:eastAsia="Times New Roman" w:cs="Times New Roman"/>
          <w:sz w:val="28"/>
          <w:szCs w:val="28"/>
        </w:rPr>
        <w:t>s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order</w:t>
      </w:r>
      <w:r>
        <w:rPr>
          <w:rFonts w:ascii="Times New Roman" w:hAnsi="Times New Roman" w:eastAsia="Times New Roman" w:cs="Times New Roman"/>
          <w:spacing w:val="36"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topic</w:t>
      </w:r>
      <w:r>
        <w:rPr>
          <w:rFonts w:ascii="Times New Roman" w:hAnsi="Times New Roman" w:eastAsia="Times New Roman" w:cs="Times New Roman"/>
          <w:spacing w:val="12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official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>text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,  </w:t>
      </w:r>
      <w:r>
        <w:rPr>
          <w:rFonts w:ascii="Times New Roman" w:hAnsi="Times New Roman" w:eastAsia="Times New Roman" w:cs="Times New Roman"/>
          <w:sz w:val="28"/>
          <w:szCs w:val="28"/>
        </w:rPr>
        <w:t>reference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>works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,  </w:t>
      </w:r>
      <w:r>
        <w:rPr>
          <w:rFonts w:ascii="Times New Roman" w:hAnsi="Times New Roman" w:eastAsia="Times New Roman" w:cs="Times New Roman"/>
          <w:sz w:val="28"/>
          <w:szCs w:val="28"/>
        </w:rPr>
        <w:t>etc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.  </w:t>
      </w:r>
      <w:r>
        <w:rPr>
          <w:rFonts w:ascii="Times New Roman" w:hAnsi="Times New Roman" w:eastAsia="Times New Roman" w:cs="Times New Roman"/>
          <w:sz w:val="28"/>
          <w:szCs w:val="28"/>
        </w:rPr>
        <w:t>without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>author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sz w:val="28"/>
          <w:szCs w:val="28"/>
        </w:rPr>
        <w:t>s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>name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and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her/his organization. The text is r</w:t>
      </w:r>
      <w:r>
        <w:rPr>
          <w:rFonts w:ascii="Times New Roman" w:hAnsi="Times New Roman" w:eastAsia="Times New Roman" w:cs="Times New Roman"/>
          <w:sz w:val="28"/>
          <w:szCs w:val="28"/>
        </w:rPr>
        <w:t>equested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Word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system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composition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on A</w:t>
      </w:r>
      <w:r>
        <w:rPr>
          <w:rFonts w:ascii="Times New Roman" w:hAnsi="Times New Roman" w:eastAsia="Times New Roman" w:cs="Times New Roman"/>
          <w:spacing w:val="12"/>
          <w:sz w:val="28"/>
          <w:szCs w:val="28"/>
        </w:rPr>
        <w:t xml:space="preserve">4 </w:t>
      </w:r>
      <w:r>
        <w:rPr>
          <w:rFonts w:ascii="Times New Roman" w:hAnsi="Times New Roman" w:eastAsia="Times New Roman" w:cs="Times New Roman"/>
          <w:sz w:val="28"/>
          <w:szCs w:val="28"/>
        </w:rPr>
        <w:t>layout</w:t>
      </w:r>
      <w:r>
        <w:rPr>
          <w:rFonts w:ascii="Times New Roman" w:hAnsi="Times New Roman" w:eastAsia="Times New Roman" w:cs="Times New Roman"/>
          <w:spacing w:val="7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1.5 </w:t>
      </w:r>
      <w:r>
        <w:rPr>
          <w:rFonts w:ascii="Times New Roman" w:hAnsi="Times New Roman" w:eastAsia="Times New Roman" w:cs="Times New Roman"/>
          <w:sz w:val="28"/>
          <w:szCs w:val="28"/>
        </w:rPr>
        <w:t>times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line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space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</w:rPr>
        <w:t>page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side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space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and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eyebrow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and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bottom in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tacit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consent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</w:rPr>
        <w:t>page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numbers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middle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.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80" w:line="187" w:lineRule="auto"/>
        <w:ind w:left="23"/>
        <w:outlineLv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Appendix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Pages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Requirements</w:t>
      </w:r>
    </w:p>
    <w:p>
      <w:pPr>
        <w:spacing w:line="285" w:lineRule="auto"/>
        <w:rPr>
          <w:rFonts w:ascii="Arial"/>
          <w:sz w:val="21"/>
        </w:rPr>
      </w:pPr>
    </w:p>
    <w:p>
      <w:pPr>
        <w:spacing w:before="81" w:line="191" w:lineRule="auto"/>
        <w:ind w:left="1895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Table 1    Appendix Pages Req</w:t>
      </w:r>
      <w:r>
        <w:rPr>
          <w:rFonts w:ascii="Times New Roman" w:hAnsi="Times New Roman" w:eastAsia="Times New Roman" w:cs="Times New Roman"/>
          <w:sz w:val="28"/>
          <w:szCs w:val="28"/>
        </w:rPr>
        <w:t>uirements</w:t>
      </w:r>
    </w:p>
    <w:p>
      <w:pPr>
        <w:spacing w:line="151" w:lineRule="exact"/>
      </w:pPr>
    </w:p>
    <w:tbl>
      <w:tblPr>
        <w:tblStyle w:val="5"/>
        <w:tblW w:w="7237" w:type="dxa"/>
        <w:tblInd w:w="54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1324"/>
        <w:gridCol w:w="50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159" w:type="dxa"/>
            <w:gridSpan w:val="2"/>
            <w:vAlign w:val="top"/>
          </w:tcPr>
          <w:p>
            <w:pPr>
              <w:spacing w:before="43" w:line="351" w:lineRule="exact"/>
              <w:ind w:left="6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position w:val="8"/>
                <w:sz w:val="24"/>
                <w:szCs w:val="24"/>
              </w:rPr>
              <w:t>论</w:t>
            </w:r>
            <w:r>
              <w:rPr>
                <w:rFonts w:ascii="黑体" w:hAnsi="黑体" w:eastAsia="黑体" w:cs="黑体"/>
                <w:spacing w:val="-2"/>
                <w:position w:val="8"/>
                <w:sz w:val="24"/>
                <w:szCs w:val="24"/>
              </w:rPr>
              <w:t>文题目</w:t>
            </w:r>
          </w:p>
          <w:p>
            <w:pPr>
              <w:spacing w:line="190" w:lineRule="auto"/>
              <w:ind w:left="47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Thesis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Topic</w:t>
            </w:r>
          </w:p>
        </w:tc>
        <w:tc>
          <w:tcPr>
            <w:tcW w:w="50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59" w:type="dxa"/>
            <w:gridSpan w:val="2"/>
            <w:vAlign w:val="top"/>
          </w:tcPr>
          <w:p>
            <w:pPr>
              <w:spacing w:before="36" w:line="352" w:lineRule="exact"/>
              <w:ind w:left="6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position w:val="7"/>
                <w:sz w:val="24"/>
                <w:szCs w:val="24"/>
              </w:rPr>
              <w:t>作</w:t>
            </w:r>
            <w:r>
              <w:rPr>
                <w:rFonts w:ascii="宋体" w:hAnsi="宋体" w:eastAsia="宋体" w:cs="宋体"/>
                <w:position w:val="7"/>
                <w:sz w:val="24"/>
                <w:szCs w:val="24"/>
              </w:rPr>
              <w:t xml:space="preserve">    者</w:t>
            </w:r>
          </w:p>
          <w:p>
            <w:pPr>
              <w:spacing w:line="189" w:lineRule="auto"/>
              <w:ind w:left="7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uthor</w:t>
            </w:r>
          </w:p>
        </w:tc>
        <w:tc>
          <w:tcPr>
            <w:tcW w:w="5078" w:type="dxa"/>
            <w:vAlign w:val="top"/>
          </w:tcPr>
          <w:p>
            <w:pPr>
              <w:spacing w:before="52" w:line="232" w:lineRule="auto"/>
              <w:ind w:left="1306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宋体" w:hAnsi="宋体" w:eastAsia="宋体" w:cs="宋体"/>
                <w:spacing w:val="-30"/>
                <w:sz w:val="21"/>
                <w:szCs w:val="21"/>
              </w:rPr>
              <w:t>＃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 xml:space="preserve">＃＃ </w:t>
            </w:r>
            <w:r>
              <w:rPr>
                <w:rFonts w:ascii="Times New Roman" w:hAnsi="Times New Roman" w:eastAsia="Times New Roman" w:cs="Times New Roman"/>
                <w:spacing w:val="-19"/>
                <w:position w:val="6"/>
                <w:sz w:val="13"/>
                <w:szCs w:val="13"/>
              </w:rPr>
              <w:t>1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 xml:space="preserve">，＃＃＃ </w:t>
            </w:r>
            <w:r>
              <w:rPr>
                <w:rFonts w:ascii="Times New Roman" w:hAnsi="Times New Roman" w:eastAsia="Times New Roman" w:cs="Times New Roman"/>
                <w:spacing w:val="-19"/>
                <w:position w:val="6"/>
                <w:sz w:val="13"/>
                <w:szCs w:val="13"/>
              </w:rPr>
              <w:t>2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 xml:space="preserve">，＃＃＃ </w:t>
            </w:r>
            <w:r>
              <w:rPr>
                <w:rFonts w:ascii="Times New Roman" w:hAnsi="Times New Roman" w:eastAsia="Times New Roman" w:cs="Times New Roman"/>
                <w:spacing w:val="-19"/>
                <w:position w:val="6"/>
                <w:sz w:val="13"/>
                <w:szCs w:val="13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59" w:type="dxa"/>
            <w:gridSpan w:val="2"/>
            <w:vAlign w:val="top"/>
          </w:tcPr>
          <w:p>
            <w:pPr>
              <w:spacing w:before="37" w:line="233" w:lineRule="auto"/>
              <w:ind w:left="183" w:right="182" w:firstLine="32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国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家或地区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Country or 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egion</w:t>
            </w:r>
          </w:p>
        </w:tc>
        <w:tc>
          <w:tcPr>
            <w:tcW w:w="5078" w:type="dxa"/>
            <w:vAlign w:val="top"/>
          </w:tcPr>
          <w:p>
            <w:pPr>
              <w:spacing w:before="209" w:line="232" w:lineRule="auto"/>
              <w:ind w:left="116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4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4"/>
                <w:sz w:val="21"/>
                <w:szCs w:val="21"/>
              </w:rPr>
              <w:t>.</w:t>
            </w: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 xml:space="preserve">＃＃＃， </w:t>
            </w:r>
            <w:r>
              <w:rPr>
                <w:rFonts w:ascii="Times New Roman" w:hAnsi="Times New Roman" w:eastAsia="Times New Roman" w:cs="Times New Roman"/>
                <w:spacing w:val="-14"/>
                <w:sz w:val="21"/>
                <w:szCs w:val="21"/>
              </w:rPr>
              <w:t>2.</w:t>
            </w: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 xml:space="preserve">＃＃＃， </w:t>
            </w:r>
            <w:r>
              <w:rPr>
                <w:rFonts w:ascii="Times New Roman" w:hAnsi="Times New Roman" w:eastAsia="Times New Roman" w:cs="Times New Roman"/>
                <w:spacing w:val="-14"/>
                <w:sz w:val="21"/>
                <w:szCs w:val="21"/>
              </w:rPr>
              <w:t>3.</w:t>
            </w: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＃＃＃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15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8" w:line="352" w:lineRule="exact"/>
              <w:ind w:left="6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position w:val="7"/>
                <w:sz w:val="24"/>
                <w:szCs w:val="24"/>
              </w:rPr>
              <w:t xml:space="preserve">单 </w:t>
            </w:r>
            <w:r>
              <w:rPr>
                <w:rFonts w:ascii="宋体" w:hAnsi="宋体" w:eastAsia="宋体" w:cs="宋体"/>
                <w:position w:val="7"/>
                <w:sz w:val="24"/>
                <w:szCs w:val="24"/>
              </w:rPr>
              <w:t xml:space="preserve">   位</w:t>
            </w:r>
          </w:p>
          <w:p>
            <w:pPr>
              <w:spacing w:line="189" w:lineRule="auto"/>
              <w:ind w:left="4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Or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ganization</w:t>
            </w:r>
          </w:p>
        </w:tc>
        <w:tc>
          <w:tcPr>
            <w:tcW w:w="5078" w:type="dxa"/>
            <w:vAlign w:val="top"/>
          </w:tcPr>
          <w:p>
            <w:pPr>
              <w:spacing w:before="149" w:line="232" w:lineRule="auto"/>
              <w:ind w:left="2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，＃＃＃＃＃＃＃＃＃＃＃＃＃＃＃＃＃＃＃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15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78" w:type="dxa"/>
            <w:vAlign w:val="top"/>
          </w:tcPr>
          <w:p>
            <w:pPr>
              <w:spacing w:before="150" w:line="232" w:lineRule="auto"/>
              <w:ind w:left="27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，＃＃＃＃＃＃＃＃＃＃＃＃＃＃＃＃＃＃＃＃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15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78" w:type="dxa"/>
            <w:vAlign w:val="top"/>
          </w:tcPr>
          <w:p>
            <w:pPr>
              <w:spacing w:before="151" w:line="232" w:lineRule="auto"/>
              <w:ind w:left="2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＃＃＃＃＃＃＃＃＃＃＃＃＃＃＃＃＃＃＃＃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restart"/>
            <w:vAlign w:val="top"/>
          </w:tcPr>
          <w:p>
            <w:pPr>
              <w:spacing w:before="138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第</w:t>
            </w:r>
          </w:p>
          <w:p>
            <w:pPr>
              <w:spacing w:before="138" w:line="220" w:lineRule="auto"/>
              <w:ind w:left="304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before="138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  <w:p>
            <w:pPr>
              <w:spacing w:before="138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before="138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</w:t>
            </w:r>
          </w:p>
          <w:p>
            <w:pPr>
              <w:spacing w:before="138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before="138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者</w:t>
            </w:r>
          </w:p>
          <w:p>
            <w:pPr>
              <w:spacing w:before="138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before="138" w:line="22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First</w:t>
            </w:r>
          </w:p>
          <w:p>
            <w:pPr>
              <w:spacing w:before="138" w:line="22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author</w:t>
            </w: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5"/>
              <w:jc w:val="both"/>
              <w:textAlignment w:val="baseline"/>
              <w:rPr>
                <w:rFonts w:hint="default" w:ascii="Times New Roman" w:hAnsi="Times New Roman" w:eastAsia="宋体" w:cs="Times New Roman"/>
                <w:spacing w:val="-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  <w:t>姓</w:t>
            </w:r>
            <w:r>
              <w:rPr>
                <w:rFonts w:hint="default" w:ascii="Times New Roman" w:hAnsi="Times New Roman" w:eastAsia="宋体" w:cs="Times New Roman"/>
                <w:spacing w:val="-2"/>
                <w:sz w:val="24"/>
                <w:szCs w:val="24"/>
              </w:rPr>
              <w:t>名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5"/>
              <w:jc w:val="both"/>
              <w:textAlignment w:val="baseline"/>
              <w:rPr>
                <w:rFonts w:hint="default" w:ascii="Times New Roman" w:hAnsi="Times New Roman" w:eastAsia="宋体" w:cs="Times New Roman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4"/>
                <w:szCs w:val="24"/>
                <w:lang w:val="en-US" w:eastAsia="zh-CN"/>
              </w:rPr>
              <w:t>Name</w:t>
            </w:r>
          </w:p>
        </w:tc>
        <w:tc>
          <w:tcPr>
            <w:tcW w:w="5078" w:type="dxa"/>
            <w:vAlign w:val="top"/>
          </w:tcPr>
          <w:p>
            <w:pPr>
              <w:spacing w:before="153" w:line="281" w:lineRule="exact"/>
              <w:ind w:left="22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  <w:t>＃</w:t>
            </w:r>
            <w:r>
              <w:rPr>
                <w:rFonts w:ascii="宋体" w:hAnsi="宋体" w:eastAsia="宋体" w:cs="宋体"/>
                <w:spacing w:val="-16"/>
                <w:position w:val="1"/>
                <w:sz w:val="21"/>
                <w:szCs w:val="21"/>
              </w:rPr>
              <w:t>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continue"/>
            <w:tcBorders/>
            <w:vAlign w:val="top"/>
          </w:tcPr>
          <w:p>
            <w:pPr>
              <w:spacing w:before="138" w:line="220" w:lineRule="auto"/>
              <w:ind w:left="30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Age</w:t>
            </w:r>
          </w:p>
        </w:tc>
        <w:tc>
          <w:tcPr>
            <w:tcW w:w="5078" w:type="dxa"/>
            <w:vAlign w:val="top"/>
          </w:tcPr>
          <w:p>
            <w:pPr>
              <w:spacing w:before="153" w:line="281" w:lineRule="exact"/>
              <w:ind w:left="2252"/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  <w:t>＃</w:t>
            </w:r>
            <w:r>
              <w:rPr>
                <w:rFonts w:ascii="宋体" w:hAnsi="宋体" w:eastAsia="宋体" w:cs="宋体"/>
                <w:spacing w:val="-16"/>
                <w:position w:val="1"/>
                <w:sz w:val="21"/>
                <w:szCs w:val="21"/>
              </w:rPr>
              <w:t>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continue"/>
            <w:tcBorders/>
            <w:vAlign w:val="top"/>
          </w:tcPr>
          <w:p>
            <w:pPr>
              <w:spacing w:before="138" w:line="220" w:lineRule="auto"/>
              <w:ind w:left="30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Gender</w:t>
            </w:r>
          </w:p>
        </w:tc>
        <w:tc>
          <w:tcPr>
            <w:tcW w:w="5078" w:type="dxa"/>
            <w:vAlign w:val="top"/>
          </w:tcPr>
          <w:p>
            <w:pPr>
              <w:spacing w:before="153" w:line="281" w:lineRule="exact"/>
              <w:ind w:left="2252"/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  <w:t>＃</w:t>
            </w:r>
            <w:r>
              <w:rPr>
                <w:rFonts w:ascii="宋体" w:hAnsi="宋体" w:eastAsia="宋体" w:cs="宋体"/>
                <w:spacing w:val="-16"/>
                <w:position w:val="1"/>
                <w:sz w:val="21"/>
                <w:szCs w:val="21"/>
              </w:rPr>
              <w:t>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continue"/>
            <w:tcBorders/>
            <w:vAlign w:val="top"/>
          </w:tcPr>
          <w:p>
            <w:pPr>
              <w:spacing w:before="138" w:line="220" w:lineRule="auto"/>
              <w:ind w:left="30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职称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Title</w:t>
            </w:r>
          </w:p>
        </w:tc>
        <w:tc>
          <w:tcPr>
            <w:tcW w:w="5078" w:type="dxa"/>
            <w:vAlign w:val="top"/>
          </w:tcPr>
          <w:p>
            <w:pPr>
              <w:spacing w:before="153" w:line="281" w:lineRule="exact"/>
              <w:ind w:left="2252"/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  <w:t>＃</w:t>
            </w:r>
            <w:r>
              <w:rPr>
                <w:rFonts w:ascii="宋体" w:hAnsi="宋体" w:eastAsia="宋体" w:cs="宋体"/>
                <w:spacing w:val="-16"/>
                <w:position w:val="1"/>
                <w:sz w:val="21"/>
                <w:szCs w:val="21"/>
              </w:rPr>
              <w:t>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continue"/>
            <w:tcBorders/>
            <w:vAlign w:val="top"/>
          </w:tcPr>
          <w:p>
            <w:pPr>
              <w:spacing w:before="138" w:line="220" w:lineRule="auto"/>
              <w:ind w:left="30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Occupation</w:t>
            </w:r>
          </w:p>
        </w:tc>
        <w:tc>
          <w:tcPr>
            <w:tcW w:w="5078" w:type="dxa"/>
            <w:vAlign w:val="top"/>
          </w:tcPr>
          <w:p>
            <w:pPr>
              <w:spacing w:before="153" w:line="281" w:lineRule="exact"/>
              <w:ind w:left="2252"/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  <w:t>＃</w:t>
            </w:r>
            <w:r>
              <w:rPr>
                <w:rFonts w:ascii="宋体" w:hAnsi="宋体" w:eastAsia="宋体" w:cs="宋体"/>
                <w:spacing w:val="-16"/>
                <w:position w:val="1"/>
                <w:sz w:val="21"/>
                <w:szCs w:val="21"/>
              </w:rPr>
              <w:t>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continue"/>
            <w:tcBorders/>
            <w:vAlign w:val="top"/>
          </w:tcPr>
          <w:p>
            <w:pPr>
              <w:spacing w:before="138" w:line="220" w:lineRule="auto"/>
              <w:ind w:left="30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研究领域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Research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Fields</w:t>
            </w:r>
          </w:p>
        </w:tc>
        <w:tc>
          <w:tcPr>
            <w:tcW w:w="5078" w:type="dxa"/>
            <w:vAlign w:val="center"/>
          </w:tcPr>
          <w:p>
            <w:pPr>
              <w:spacing w:before="153" w:line="281" w:lineRule="exact"/>
              <w:ind w:left="2252"/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  <w:t>＃</w:t>
            </w:r>
            <w:r>
              <w:rPr>
                <w:rFonts w:ascii="宋体" w:hAnsi="宋体" w:eastAsia="宋体" w:cs="宋体"/>
                <w:spacing w:val="-16"/>
                <w:position w:val="1"/>
                <w:sz w:val="21"/>
                <w:szCs w:val="21"/>
              </w:rPr>
              <w:t>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continue"/>
            <w:tcBorders/>
            <w:vAlign w:val="top"/>
          </w:tcPr>
          <w:p>
            <w:pPr>
              <w:spacing w:before="138" w:line="220" w:lineRule="auto"/>
              <w:ind w:left="30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联系地址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Address:</w:t>
            </w:r>
          </w:p>
        </w:tc>
        <w:tc>
          <w:tcPr>
            <w:tcW w:w="50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＃＃＃＃＃＃＃＃＃＃＃＃＃＃＃＃＃＃＃＃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continue"/>
            <w:tcBorders/>
            <w:vAlign w:val="top"/>
          </w:tcPr>
          <w:p>
            <w:pPr>
              <w:spacing w:before="138" w:line="220" w:lineRule="auto"/>
              <w:ind w:left="30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邮编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Postal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Code</w:t>
            </w:r>
          </w:p>
        </w:tc>
        <w:tc>
          <w:tcPr>
            <w:tcW w:w="50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＃＃＃＃＃＃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continue"/>
            <w:tcBorders/>
            <w:vAlign w:val="top"/>
          </w:tcPr>
          <w:p>
            <w:pPr>
              <w:spacing w:before="138" w:line="220" w:lineRule="auto"/>
              <w:ind w:left="30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电话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Tel</w:t>
            </w:r>
          </w:p>
        </w:tc>
        <w:tc>
          <w:tcPr>
            <w:tcW w:w="50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＃＃＃＃＃＃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35" w:type="dxa"/>
            <w:vMerge w:val="continue"/>
            <w:tcBorders/>
            <w:vAlign w:val="top"/>
          </w:tcPr>
          <w:p>
            <w:pPr>
              <w:spacing w:before="138" w:line="220" w:lineRule="auto"/>
              <w:ind w:left="304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E-mail</w:t>
            </w:r>
          </w:p>
        </w:tc>
        <w:tc>
          <w:tcPr>
            <w:tcW w:w="50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spacing w:val="-18"/>
                <w:position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＃＃＃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@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＃＃＃</w:t>
            </w:r>
          </w:p>
        </w:tc>
      </w:tr>
    </w:tbl>
    <w:p>
      <w:pPr>
        <w:rPr>
          <w:rFonts w:ascii="Arial"/>
          <w:sz w:val="21"/>
        </w:rPr>
      </w:pPr>
    </w:p>
    <w:sectPr>
      <w:pgSz w:w="11907" w:h="16839"/>
      <w:pgMar w:top="1431" w:right="1785" w:bottom="1373" w:left="1785" w:header="0" w:footer="12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hhNzBmNzBkZTM0N2I0ZDRhYzA5NDJiNzg0ZThmNTEifQ=="/>
  </w:docVars>
  <w:rsids>
    <w:rsidRoot w:val="00000000"/>
    <w:rsid w:val="25236C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343</Words>
  <Characters>1002</Characters>
  <TotalTime>2</TotalTime>
  <ScaleCrop>false</ScaleCrop>
  <LinksUpToDate>false</LinksUpToDate>
  <CharactersWithSpaces>1166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2019-02-11T11:28:00Z</dcterms:created>
  <dc:creator>User</dc:creator>
  <cp:lastModifiedBy>飞马</cp:lastModifiedBy>
  <dcterms:modified xsi:type="dcterms:W3CDTF">2023-04-18T09:53:05Z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2023-04-18T17:40:06Z</vt:filetime>
  </property>
  <property fmtid="{D5CDD505-2E9C-101B-9397-08002B2CF9AE}" pid="4" name="KSOProductBuildVer">
    <vt:lpwstr>2052-11.1.0.14036</vt:lpwstr>
  </property>
  <property fmtid="{D5CDD505-2E9C-101B-9397-08002B2CF9AE}" pid="5" name="ICV">
    <vt:lpwstr>12C0611D5EED4E0B8E7A7911CABF5EE7_12</vt:lpwstr>
  </property>
</Properties>
</file>